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学业发展部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2021年10月15日，在创新实验学院学生会学业发展部的组织下，新老学生交流会圆满结束，期间组织人员积极为同学服务，为表彰在新老学生交流会中</w:t>
      </w:r>
      <w:r>
        <w:rPr>
          <w:rFonts w:hint="eastAsia" w:ascii="仿宋" w:hAnsi="仿宋" w:eastAsia="仿宋" w:cs="仿宋"/>
          <w:sz w:val="32"/>
          <w:szCs w:val="32"/>
        </w:rPr>
        <w:t>表现积极的同学，经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团委、学生会决定，现对以下同学进行通报表扬。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名单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详见附件：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微软雅黑" w:hAnsi="微软雅黑" w:eastAsia="微软雅黑" w:cs="微软雅黑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创新实验学院2021年新老学生交流会通报表扬名单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创新实验学院团委、学生会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2021年10月16日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both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tbl>
      <w:tblPr>
        <w:tblStyle w:val="2"/>
        <w:tblW w:w="1094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5"/>
        <w:gridCol w:w="2616"/>
        <w:gridCol w:w="1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2"/>
              <w:tblW w:w="6829" w:type="dxa"/>
              <w:tblInd w:w="-1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6"/>
              <w:gridCol w:w="3505"/>
              <w:gridCol w:w="232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32"/>
                      <w:szCs w:val="3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32"/>
                      <w:szCs w:val="32"/>
                      <w:u w:val="none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1285" w:firstLineChars="400"/>
                    <w:jc w:val="both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32"/>
                      <w:szCs w:val="3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32"/>
                      <w:szCs w:val="32"/>
                      <w:u w:val="none"/>
                      <w:lang w:val="en-US" w:eastAsia="zh-CN" w:bidi="ar"/>
                    </w:rPr>
                    <w:t>班级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643" w:firstLineChars="200"/>
                    <w:jc w:val="both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32"/>
                      <w:szCs w:val="3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32"/>
                      <w:szCs w:val="32"/>
                      <w:u w:val="none"/>
                      <w:lang w:val="en-US" w:eastAsia="zh-CN" w:bidi="ar"/>
                    </w:rPr>
                    <w:t>学号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路居潇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付笑霄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生物类基地班2005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"2020010084"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2020010084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房传旭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"2020010284"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2020010284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蒋文惠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农水卓越班2001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2020010182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王雨昕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生物类基地班2007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2020010682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王强刚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生物类基地班2007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2020010180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白彤彤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2020010042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刘伊婷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植产类卓越班2102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"2021015438"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2021015438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王艳丽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植产类卓越班2102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"2021015443"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2021015443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张佳艺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植产类卓越班2104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"2021015479"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2021015479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徐浩文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植产类卓越班2104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"2021015476"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2021015476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吴叶茹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环工类卓越班2101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instrText xml:space="preserve"> HYPERLINK "2021015329" </w:instrTex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2021015329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武小力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农管类卓越班2101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2021015361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唐源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2021015314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王文帆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2021015315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李乔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2021015325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李荣欣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植产类卓越班2103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2021015461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梁茂祥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农管类卓越班2101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2021015339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李怿萱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生物类基地班2003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2020010135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李延铮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生物类基地班2002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2020010293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张研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会计卓越班2001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2020010014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李哲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环工类卓越班2001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2020010720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李想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生物类基地班2001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2020013084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林景怡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firstLine="960" w:firstLineChars="40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农管卓越2001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2020010738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5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</w:tbl>
    <w:p>
      <w:pPr>
        <w:ind w:left="640" w:leftChars="200" w:right="640" w:rightChars="200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15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66B8B"/>
    <w:rsid w:val="17475380"/>
    <w:rsid w:val="1C4C6073"/>
    <w:rsid w:val="3AB41DA7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付笑霄</cp:lastModifiedBy>
  <dcterms:modified xsi:type="dcterms:W3CDTF">2021-11-08T08:32:14Z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D3C53F401C7A4900841952155A0831A8</vt:lpwstr>
  </property>
</Properties>
</file>