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素质拓展服务部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未知)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2021年12月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026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ln w="31750" cap="flat" cmpd="sng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1WZ2k2QAAAAcBAAAPAAAAAAAAAAEA&#10;IAAAACIAAABkcnMvZG93bnJldi54bWxQSwECFAAUAAAACACHTuJADn6IxtUBAACSAwAADgAAAAAA&#10;AAABACAAAAAoAQAAZHJzL2Uyb0RvYy54bWxQSwUGAAAAAAYABgBZAQAAbwUAAAAA&#10;">
                <v:fill on="f" focussize="0,0"/>
                <v:stroke weight="2.5pt" color="#FF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10</w:t>
      </w:r>
      <w:r>
        <w:rPr>
          <w:rFonts w:hint="eastAsia" w:ascii="仿宋" w:hAnsi="仿宋" w:eastAsia="仿宋" w:cs="仿宋"/>
          <w:szCs w:val="30"/>
          <w:lang w:val="en-US" w:eastAsia="zh-CN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心观影活动顺利举行</w:t>
      </w:r>
      <w:r>
        <w:rPr>
          <w:rFonts w:hint="eastAsia" w:ascii="仿宋" w:hAnsi="仿宋" w:eastAsia="仿宋" w:cs="仿宋"/>
          <w:szCs w:val="30"/>
        </w:rPr>
        <w:t>。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参加人员积极踊跃，认真配合工作人员。经院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30"/>
          <w:lang w:val="en-US" w:eastAsia="zh-CN"/>
        </w:rPr>
        <w:t>名单详见附件：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960" w:firstLineChars="3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创新实验学院2021年心观影活动人员名单</w:t>
      </w:r>
      <w:bookmarkStart w:id="0" w:name="_GoBack"/>
      <w:bookmarkEnd w:id="0"/>
    </w:p>
    <w:p>
      <w:pPr>
        <w:spacing w:before="156" w:beforeLines="50" w:line="500" w:lineRule="exact"/>
        <w:ind w:firstLine="640" w:firstLineChars="200"/>
        <w:jc w:val="left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12月10日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42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eastAsia="等线" w:cs="Courier New"/>
      <w:sz w:val="21"/>
      <w:szCs w:val="21"/>
    </w:rPr>
  </w:style>
  <w:style w:type="paragraph" w:styleId="4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6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qFormat/>
    <w:uiPriority w:val="99"/>
    <w:rPr>
      <w:rFonts w:ascii="等线" w:hAnsi="Courier New" w:cs="Courier New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</Words>
  <Characters>139</Characters>
  <Paragraphs>8</Paragraphs>
  <TotalTime>34</TotalTime>
  <ScaleCrop>false</ScaleCrop>
  <LinksUpToDate>false</LinksUpToDate>
  <CharactersWithSpaces>167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skinchanger.</cp:lastModifiedBy>
  <dcterms:modified xsi:type="dcterms:W3CDTF">2021-12-11T13:32:22Z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7B274DEEBA3E4DD2AD72CBFE73336C50</vt:lpwstr>
  </property>
</Properties>
</file>